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75EF" w:rsidRPr="00D240C5" w:rsidRDefault="005175EF" w:rsidP="005175EF">
      <w:pPr>
        <w:jc w:val="center"/>
        <w:rPr>
          <w:b/>
        </w:rPr>
      </w:pPr>
      <w:r w:rsidRPr="00D240C5">
        <w:rPr>
          <w:b/>
        </w:rPr>
        <w:t>AWS – Level 1</w:t>
      </w:r>
    </w:p>
    <w:p w:rsidR="005175EF" w:rsidRDefault="005175EF" w:rsidP="005175EF">
      <w:pPr>
        <w:jc w:val="center"/>
        <w:rPr>
          <w:b/>
        </w:rPr>
      </w:pPr>
      <w:r w:rsidRPr="00D240C5">
        <w:rPr>
          <w:b/>
        </w:rPr>
        <w:t>Hands-on</w:t>
      </w:r>
    </w:p>
    <w:p w:rsidR="005175EF" w:rsidRDefault="005175EF" w:rsidP="005175EF">
      <w:pPr>
        <w:jc w:val="both"/>
        <w:rPr>
          <w:b/>
          <w:sz w:val="24"/>
          <w:szCs w:val="24"/>
        </w:rPr>
      </w:pPr>
      <w:r w:rsidRPr="00B00DF6">
        <w:rPr>
          <w:b/>
          <w:sz w:val="24"/>
          <w:szCs w:val="24"/>
        </w:rPr>
        <w:t>EC2</w:t>
      </w:r>
      <w:r>
        <w:rPr>
          <w:b/>
          <w:sz w:val="24"/>
          <w:szCs w:val="24"/>
        </w:rPr>
        <w:t xml:space="preserve"> and VPC</w:t>
      </w:r>
    </w:p>
    <w:p w:rsidR="005175EF" w:rsidRPr="0063446F" w:rsidRDefault="005175EF" w:rsidP="005175EF">
      <w:pPr>
        <w:pStyle w:val="ListParagraph"/>
        <w:numPr>
          <w:ilvl w:val="0"/>
          <w:numId w:val="2"/>
        </w:numPr>
        <w:jc w:val="both"/>
        <w:rPr>
          <w:b/>
          <w:sz w:val="28"/>
          <w:szCs w:val="28"/>
        </w:rPr>
      </w:pPr>
      <w:r w:rsidRPr="00616D1F">
        <w:rPr>
          <w:sz w:val="28"/>
          <w:szCs w:val="28"/>
        </w:rPr>
        <w:t>Create two Linux instances on a custom vpc and in the same custom subnet.</w:t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sz w:val="28"/>
          <w:szCs w:val="28"/>
        </w:rPr>
        <w:t>Solution:</w:t>
      </w:r>
    </w:p>
    <w:p w:rsidR="0063446F" w:rsidRDefault="0063446F" w:rsidP="0063446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Step 1: </w:t>
      </w:r>
      <w:r w:rsidRPr="00616D1F">
        <w:rPr>
          <w:sz w:val="28"/>
          <w:szCs w:val="28"/>
        </w:rPr>
        <w:t>Create custom vpc and in the same custom subnet</w:t>
      </w:r>
      <w:r>
        <w:rPr>
          <w:sz w:val="28"/>
          <w:szCs w:val="28"/>
        </w:rPr>
        <w:t>.</w:t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drawing>
          <wp:inline distT="0" distB="0" distL="0" distR="0">
            <wp:extent cx="5943600" cy="3158897"/>
            <wp:effectExtent l="0" t="0" r="0" b="3810"/>
            <wp:docPr id="3" name="Picture 3" descr="D:\AWS L1 EC2&amp;VPC\VP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WS L1 EC2&amp;VPC\VPC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lastRenderedPageBreak/>
        <w:drawing>
          <wp:inline distT="0" distB="0" distL="0" distR="0">
            <wp:extent cx="5943600" cy="3185004"/>
            <wp:effectExtent l="0" t="0" r="0" b="0"/>
            <wp:docPr id="4" name="Picture 4" descr="D:\AWS L1 EC2&amp;VPC\VP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WS L1 EC2&amp;VPC\VPC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drawing>
          <wp:inline distT="0" distB="0" distL="0" distR="0">
            <wp:extent cx="5943600" cy="3171951"/>
            <wp:effectExtent l="0" t="0" r="0" b="9525"/>
            <wp:docPr id="5" name="Picture 5" descr="D:\AWS L1 EC2&amp;VPC\VP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WS L1 EC2&amp;VPC\VPC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lastRenderedPageBreak/>
        <w:drawing>
          <wp:inline distT="0" distB="0" distL="0" distR="0">
            <wp:extent cx="5943600" cy="3185004"/>
            <wp:effectExtent l="0" t="0" r="0" b="0"/>
            <wp:docPr id="6" name="Picture 6" descr="D:\AWS L1 EC2&amp;VPC\VP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WS L1 EC2&amp;VPC\VPC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drawing>
          <wp:inline distT="0" distB="0" distL="0" distR="0">
            <wp:extent cx="5943600" cy="3193706"/>
            <wp:effectExtent l="0" t="0" r="0" b="6985"/>
            <wp:docPr id="7" name="Picture 7" descr="D:\AWS L1 EC2&amp;VPC\VP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WS L1 EC2&amp;VPC\VPC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lastRenderedPageBreak/>
        <w:drawing>
          <wp:inline distT="0" distB="0" distL="0" distR="0">
            <wp:extent cx="5943600" cy="3167599"/>
            <wp:effectExtent l="0" t="0" r="0" b="0"/>
            <wp:docPr id="8" name="Picture 8" descr="D:\AWS L1 EC2&amp;VPC\V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WS L1 EC2&amp;VPC\VPC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drawing>
          <wp:inline distT="0" distB="0" distL="0" distR="0">
            <wp:extent cx="5943600" cy="3196046"/>
            <wp:effectExtent l="0" t="0" r="0" b="4445"/>
            <wp:docPr id="9" name="Picture 9" descr="D:\AWS L1 EC2&amp;VPC\VP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WS L1 EC2&amp;VPC\VPC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10" name="Picture 10" descr="D:\AWS L1 EC2&amp;VPC\VP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WS L1 EC2&amp;VPC\VPC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  <w:r w:rsidRPr="0063446F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1" name="Picture 11" descr="D:\AWS L1 EC2&amp;VPC\VP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WS L1 EC2&amp;VPC\VPC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</w:p>
    <w:p w:rsidR="0063446F" w:rsidRDefault="0063446F" w:rsidP="0063446F">
      <w:pPr>
        <w:jc w:val="both"/>
        <w:rPr>
          <w:b/>
          <w:sz w:val="28"/>
          <w:szCs w:val="28"/>
        </w:rPr>
      </w:pPr>
      <w:r>
        <w:rPr>
          <w:sz w:val="28"/>
          <w:szCs w:val="28"/>
        </w:rPr>
        <w:t>Step 2:</w:t>
      </w:r>
      <w:r w:rsidRPr="0063446F">
        <w:rPr>
          <w:sz w:val="28"/>
          <w:szCs w:val="28"/>
        </w:rPr>
        <w:t xml:space="preserve"> </w:t>
      </w:r>
      <w:r w:rsidRPr="00616D1F">
        <w:rPr>
          <w:sz w:val="28"/>
          <w:szCs w:val="28"/>
        </w:rPr>
        <w:t>Create two Linux instances</w:t>
      </w:r>
      <w:r>
        <w:rPr>
          <w:b/>
          <w:sz w:val="28"/>
          <w:szCs w:val="28"/>
        </w:rPr>
        <w:t>.</w:t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93706"/>
            <wp:effectExtent l="0" t="0" r="0" b="6985"/>
            <wp:docPr id="12" name="Picture 12" descr="D:\AWS L1 EC2&amp;VPC\EC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WS L1 EC2&amp;VPC\EC2_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167599"/>
            <wp:effectExtent l="0" t="0" r="0" b="0"/>
            <wp:docPr id="13" name="Picture 13" descr="D:\AWS L1 EC2&amp;VPC\EC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AWS L1 EC2&amp;VPC\EC2_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54546"/>
            <wp:effectExtent l="0" t="0" r="0" b="8255"/>
            <wp:docPr id="14" name="Picture 14" descr="D:\AWS L1 EC2&amp;VPC\EC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WS L1 EC2&amp;VPC\EC2_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181266"/>
            <wp:effectExtent l="0" t="0" r="0" b="635"/>
            <wp:docPr id="15" name="Picture 15" descr="D:\AWS L1 EC2&amp;VPC\EC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WS L1 EC2&amp;VPC\EC2_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76302"/>
            <wp:effectExtent l="0" t="0" r="0" b="5080"/>
            <wp:docPr id="16" name="Picture 16" descr="D:\AWS L1 EC2&amp;VPC\EC2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WS L1 EC2&amp;VPC\EC2_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163248"/>
            <wp:effectExtent l="0" t="0" r="0" b="0"/>
            <wp:docPr id="17" name="Picture 17" descr="D:\AWS L1 EC2&amp;VPC\EC2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WS L1 EC2&amp;VPC\EC2_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18" name="Picture 18" descr="D:\AWS L1 EC2&amp;VPC\EC2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WS L1 EC2&amp;VPC\EC2_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9" name="Picture 19" descr="D:\AWS L1 EC2&amp;VPC\EC2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WS L1 EC2&amp;VPC\EC2_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0" name="Picture 20" descr="D:\AWS L1 EC2&amp;VPC\EC2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WS L1 EC2&amp;VPC\EC2_9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358856"/>
            <wp:effectExtent l="0" t="0" r="0" b="0"/>
            <wp:docPr id="21" name="Picture 21" descr="D:\AWS L1 EC2&amp;VPC\EC2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WS L1 EC2&amp;VPC\EC2_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2" name="Picture 22" descr="D:\AWS L1 EC2&amp;VPC\EC2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WS L1 EC2&amp;VPC\EC2_1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3" name="Picture 23" descr="D:\AWS L1 EC2&amp;VPC\EC2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WS L1 EC2&amp;VPC\EC2_1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4" name="Picture 24" descr="D:\AWS L1 EC2&amp;VPC\EC2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WS L1 EC2&amp;VPC\EC2_1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5" name="Picture 25" descr="D:\AWS L1 EC2&amp;VPC\EC2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WS L1 EC2&amp;VPC\EC2_14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51457"/>
            <wp:effectExtent l="0" t="0" r="0" b="1905"/>
            <wp:docPr id="26" name="Picture 26" descr="D:\AWS L1 EC2&amp;VPC\EC2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WS L1 EC2&amp;VPC\EC2_1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7" name="Picture 27" descr="D:\AWS L1 EC2&amp;VPC\EC2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WS L1 EC2&amp;VPC\EC2_1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b/>
          <w:sz w:val="28"/>
          <w:szCs w:val="28"/>
        </w:rPr>
      </w:pPr>
      <w:r w:rsidRPr="0063446F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8" name="Picture 28" descr="D:\AWS L1 EC2&amp;VPC\EC2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WS L1 EC2&amp;VPC\EC2_17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A68" w:rsidRPr="0063446F" w:rsidRDefault="00EF2A68" w:rsidP="0063446F">
      <w:pPr>
        <w:jc w:val="both"/>
        <w:rPr>
          <w:b/>
          <w:sz w:val="28"/>
          <w:szCs w:val="28"/>
        </w:rPr>
      </w:pPr>
      <w:r w:rsidRPr="00EF2A68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9" name="Picture 29" descr="D:\AWS L1 EC2&amp;VPC\EC2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WS L1 EC2&amp;VPC\EC2_18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46F" w:rsidRDefault="0063446F" w:rsidP="0063446F">
      <w:pPr>
        <w:jc w:val="both"/>
        <w:rPr>
          <w:sz w:val="28"/>
          <w:szCs w:val="28"/>
        </w:rPr>
      </w:pPr>
    </w:p>
    <w:p w:rsidR="0063446F" w:rsidRDefault="0063446F" w:rsidP="0063446F">
      <w:pPr>
        <w:jc w:val="both"/>
        <w:rPr>
          <w:sz w:val="28"/>
          <w:szCs w:val="28"/>
        </w:rPr>
      </w:pPr>
    </w:p>
    <w:p w:rsidR="00981A89" w:rsidRDefault="00981A89" w:rsidP="0063446F">
      <w:pPr>
        <w:jc w:val="both"/>
        <w:rPr>
          <w:sz w:val="28"/>
          <w:szCs w:val="28"/>
        </w:rPr>
      </w:pPr>
    </w:p>
    <w:p w:rsidR="00981A89" w:rsidRPr="0063446F" w:rsidRDefault="00981A89" w:rsidP="0063446F">
      <w:pPr>
        <w:jc w:val="both"/>
        <w:rPr>
          <w:sz w:val="28"/>
          <w:szCs w:val="28"/>
        </w:rPr>
      </w:pPr>
    </w:p>
    <w:p w:rsidR="005175EF" w:rsidRPr="00164EEF" w:rsidRDefault="005175EF" w:rsidP="005175EF">
      <w:pPr>
        <w:pStyle w:val="ListParagraph"/>
        <w:numPr>
          <w:ilvl w:val="0"/>
          <w:numId w:val="2"/>
        </w:numPr>
        <w:jc w:val="both"/>
        <w:rPr>
          <w:b/>
          <w:sz w:val="28"/>
          <w:szCs w:val="28"/>
        </w:rPr>
      </w:pPr>
      <w:r w:rsidRPr="00616D1F">
        <w:rPr>
          <w:sz w:val="28"/>
          <w:szCs w:val="28"/>
        </w:rPr>
        <w:lastRenderedPageBreak/>
        <w:t>Enable adequate security to interconnect two instances, and connect those from Putty client</w:t>
      </w:r>
    </w:p>
    <w:p w:rsidR="00164EEF" w:rsidRDefault="00164EEF" w:rsidP="00164EEF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:rsidR="00164EEF" w:rsidRDefault="00164EEF" w:rsidP="00164EEF">
      <w:pPr>
        <w:jc w:val="both"/>
        <w:rPr>
          <w:b/>
          <w:sz w:val="28"/>
          <w:szCs w:val="28"/>
        </w:rPr>
      </w:pPr>
      <w:r w:rsidRPr="00164EEF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" name="Picture 1" descr="D:\AWS\AWS L1 EC2&amp;VPC\Putt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WS\AWS L1 EC2&amp;VPC\Putty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EF" w:rsidRPr="00164EEF" w:rsidRDefault="00164EEF" w:rsidP="00164EEF">
      <w:pPr>
        <w:jc w:val="both"/>
        <w:rPr>
          <w:b/>
          <w:sz w:val="28"/>
          <w:szCs w:val="28"/>
        </w:rPr>
      </w:pPr>
      <w:r w:rsidRPr="00164EEF">
        <w:rPr>
          <w:b/>
          <w:noProof/>
          <w:sz w:val="28"/>
          <w:szCs w:val="28"/>
        </w:rPr>
        <w:drawing>
          <wp:inline distT="0" distB="0" distL="0" distR="0">
            <wp:extent cx="5943600" cy="3320468"/>
            <wp:effectExtent l="0" t="0" r="0" b="0"/>
            <wp:docPr id="2" name="Picture 2" descr="D:\AWS\AWS L1 EC2&amp;VPC\Putt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WS\AWS L1 EC2&amp;VPC\Putty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EB9">
        <w:rPr>
          <w:b/>
          <w:sz w:val="28"/>
          <w:szCs w:val="28"/>
        </w:rPr>
        <w:t>s</w:t>
      </w:r>
    </w:p>
    <w:p w:rsidR="005175EF" w:rsidRDefault="005175EF" w:rsidP="005175EF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616D1F">
        <w:rPr>
          <w:sz w:val="28"/>
          <w:szCs w:val="28"/>
        </w:rPr>
        <w:lastRenderedPageBreak/>
        <w:t>Create one EC2 instance of Windows, opt any AMI available on Free-Tier. Use default vpc and subnets for that Instance.</w:t>
      </w:r>
    </w:p>
    <w:p w:rsidR="00623181" w:rsidRDefault="00254923" w:rsidP="00623181">
      <w:pPr>
        <w:jc w:val="both"/>
        <w:rPr>
          <w:sz w:val="28"/>
          <w:szCs w:val="28"/>
        </w:rPr>
      </w:pPr>
      <w:r>
        <w:rPr>
          <w:sz w:val="28"/>
          <w:szCs w:val="28"/>
        </w:rPr>
        <w:t>Solution:</w:t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0" name="Picture 30" descr="D:\AWS L1 EC2&amp;VPC\W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WS L1 EC2&amp;VPC\Win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1" name="Picture 31" descr="D:\AWS L1 EC2&amp;VPC\W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WS L1 EC2&amp;VPC\Win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32" name="Picture 32" descr="D:\AWS L1 EC2&amp;VPC\Wi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WS L1 EC2&amp;VPC\Win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3" name="Picture 33" descr="D:\AWS L1 EC2&amp;VPC\Wi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WS L1 EC2&amp;VPC\Win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34" name="Picture 34" descr="D:\AWS L1 EC2&amp;VPC\Wi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WS L1 EC2&amp;VPC\Win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5" name="Picture 35" descr="D:\AWS L1 EC2&amp;VPC\Wi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AWS L1 EC2&amp;VPC\Win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36" name="Picture 36" descr="D:\AWS L1 EC2&amp;VPC\Win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AWS L1 EC2&amp;VPC\Win7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37292"/>
            <wp:effectExtent l="0" t="0" r="0" b="0"/>
            <wp:docPr id="37" name="Picture 37" descr="D:\AWS L1 EC2&amp;VPC\Wi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AWS L1 EC2&amp;VPC\Win8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38" name="Picture 38" descr="D:\AWS L1 EC2&amp;VPC\Wi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AWS L1 EC2&amp;VPC\Win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623181">
      <w:pPr>
        <w:jc w:val="both"/>
        <w:rPr>
          <w:sz w:val="28"/>
          <w:szCs w:val="28"/>
        </w:rPr>
      </w:pPr>
    </w:p>
    <w:p w:rsidR="00254923" w:rsidRPr="00623181" w:rsidRDefault="00254923" w:rsidP="00623181">
      <w:pPr>
        <w:jc w:val="both"/>
        <w:rPr>
          <w:sz w:val="28"/>
          <w:szCs w:val="28"/>
        </w:rPr>
      </w:pPr>
    </w:p>
    <w:p w:rsidR="005175EF" w:rsidRDefault="005175EF" w:rsidP="005175EF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616D1F">
        <w:rPr>
          <w:sz w:val="28"/>
          <w:szCs w:val="28"/>
        </w:rPr>
        <w:t>Connect the Windows instance using remote desktop.</w:t>
      </w:r>
    </w:p>
    <w:p w:rsidR="00254923" w:rsidRDefault="00254923" w:rsidP="00254923">
      <w:pPr>
        <w:jc w:val="both"/>
        <w:rPr>
          <w:sz w:val="28"/>
          <w:szCs w:val="28"/>
        </w:rPr>
      </w:pPr>
      <w:r>
        <w:rPr>
          <w:sz w:val="28"/>
          <w:szCs w:val="28"/>
        </w:rPr>
        <w:t>S</w:t>
      </w:r>
      <w:r w:rsidRPr="00254923">
        <w:rPr>
          <w:sz w:val="28"/>
          <w:szCs w:val="28"/>
        </w:rPr>
        <w:t>olution</w:t>
      </w:r>
      <w:r>
        <w:rPr>
          <w:sz w:val="28"/>
          <w:szCs w:val="28"/>
        </w:rPr>
        <w:t xml:space="preserve">: </w:t>
      </w:r>
    </w:p>
    <w:p w:rsidR="00254923" w:rsidRDefault="00254923" w:rsidP="00254923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01031"/>
            <wp:effectExtent l="0" t="0" r="0" b="0"/>
            <wp:docPr id="39" name="Picture 39" descr="D:\AWS L1 EC2&amp;VPC\Wi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AWS L1 EC2&amp;VPC\Win10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254923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40" name="Picture 40" descr="D:\AWS L1 EC2&amp;VPC\Win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AWS L1 EC2&amp;VPC\Win1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923" w:rsidRDefault="00254923" w:rsidP="00254923">
      <w:pPr>
        <w:jc w:val="both"/>
        <w:rPr>
          <w:sz w:val="28"/>
          <w:szCs w:val="28"/>
        </w:rPr>
      </w:pPr>
      <w:r w:rsidRPr="00254923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1" name="Picture 41" descr="D:\AWS L1 EC2&amp;VPC\Wi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AWS L1 EC2&amp;VPC\Win1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A34" w:rsidRDefault="002C6A34" w:rsidP="00254923">
      <w:pPr>
        <w:jc w:val="both"/>
        <w:rPr>
          <w:sz w:val="28"/>
          <w:szCs w:val="28"/>
        </w:rPr>
      </w:pPr>
      <w:r w:rsidRPr="002C6A34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43" name="Picture 43" descr="D:\AWS\AWS L1 EC2&amp;VPC\Win\Win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WS\AWS L1 EC2&amp;VPC\Win\Win1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4923" w:rsidRPr="00254923" w:rsidRDefault="00254923" w:rsidP="00254923">
      <w:pPr>
        <w:jc w:val="both"/>
        <w:rPr>
          <w:sz w:val="28"/>
          <w:szCs w:val="28"/>
        </w:rPr>
      </w:pPr>
    </w:p>
    <w:p w:rsidR="00D94032" w:rsidRDefault="002A087F"/>
    <w:sectPr w:rsidR="00D94032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087F" w:rsidRDefault="002A087F" w:rsidP="00254923">
      <w:pPr>
        <w:spacing w:after="0" w:line="240" w:lineRule="auto"/>
      </w:pPr>
      <w:r>
        <w:separator/>
      </w:r>
    </w:p>
  </w:endnote>
  <w:endnote w:type="continuationSeparator" w:id="0">
    <w:p w:rsidR="002A087F" w:rsidRDefault="002A087F" w:rsidP="002549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4923" w:rsidRDefault="0025492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9615170</wp:posOffset>
              </wp:positionV>
              <wp:extent cx="7772400" cy="252095"/>
              <wp:effectExtent l="0" t="0" r="0" b="14605"/>
              <wp:wrapNone/>
              <wp:docPr id="42" name="MSIPCM5b8d4c6e8697a7e9408b52d5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520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254923" w:rsidRPr="00254923" w:rsidRDefault="00254923" w:rsidP="00254923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254923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5b8d4c6e8697a7e9408b52d5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7.1pt;width:612pt;height:19.8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" o:allowincell="f" filled="f" stroked="f" strokeweight=".5pt">
              <v:fill o:detectmouseclick="t"/>
              <v:textbox inset=",0,,0">
                <w:txbxContent>
                  <w:p w:rsidR="00254923" w:rsidRPr="00254923" w:rsidRDefault="00254923" w:rsidP="00254923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254923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087F" w:rsidRDefault="002A087F" w:rsidP="00254923">
      <w:pPr>
        <w:spacing w:after="0" w:line="240" w:lineRule="auto"/>
      </w:pPr>
      <w:r>
        <w:separator/>
      </w:r>
    </w:p>
  </w:footnote>
  <w:footnote w:type="continuationSeparator" w:id="0">
    <w:p w:rsidR="002A087F" w:rsidRDefault="002A087F" w:rsidP="002549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81E35"/>
    <w:multiLevelType w:val="hybridMultilevel"/>
    <w:tmpl w:val="1B4A5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0358AD"/>
    <w:multiLevelType w:val="hybridMultilevel"/>
    <w:tmpl w:val="E054B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D64"/>
    <w:rsid w:val="00164EEF"/>
    <w:rsid w:val="00254923"/>
    <w:rsid w:val="002A087F"/>
    <w:rsid w:val="002C6A34"/>
    <w:rsid w:val="003A1226"/>
    <w:rsid w:val="005175EF"/>
    <w:rsid w:val="00556823"/>
    <w:rsid w:val="00623181"/>
    <w:rsid w:val="0063446F"/>
    <w:rsid w:val="00981A89"/>
    <w:rsid w:val="00A72EB9"/>
    <w:rsid w:val="00EF2A68"/>
    <w:rsid w:val="00F8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6C9738"/>
  <w15:chartTrackingRefBased/>
  <w15:docId w15:val="{FBE268BD-81FF-44F8-AF5B-8C7BBBB0C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75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5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49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923"/>
  </w:style>
  <w:style w:type="paragraph" w:styleId="Footer">
    <w:name w:val="footer"/>
    <w:basedOn w:val="Normal"/>
    <w:link w:val="FooterChar"/>
    <w:uiPriority w:val="99"/>
    <w:unhideWhenUsed/>
    <w:rsid w:val="002549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9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22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Kumar Sahu (DAAI - Cloud Data Platforms)</dc:creator>
  <cp:keywords/>
  <dc:description/>
  <cp:lastModifiedBy>Rahul Kumar Sahu (DAAI - Cloud Data Platforms)</cp:lastModifiedBy>
  <cp:revision>8</cp:revision>
  <dcterms:created xsi:type="dcterms:W3CDTF">2019-10-18T05:13:00Z</dcterms:created>
  <dcterms:modified xsi:type="dcterms:W3CDTF">2019-10-22T06:10:00Z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RA356292@wipro.com</vt:lpwstr>
  </property>
  <property fmtid="{D5CDD505-2E9C-101B-9397-08002B2CF9AE}" pid="6" name="MSIP_Label_b9a70571-31c6-4603-80c1-ef2fb871a62a_SetDate">
    <vt:lpwstr>2019-10-18T14:06:40.1137941+05:30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